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B5ADD" w14:textId="65BC8CD5" w:rsidR="00842794" w:rsidRDefault="00D31091">
      <w:pPr>
        <w:spacing w:after="0" w:line="259" w:lineRule="auto"/>
        <w:ind w:left="19" w:right="287" w:firstLine="0"/>
        <w:jc w:val="right"/>
      </w:pPr>
      <w:r>
        <w:rPr>
          <w:b/>
          <w:sz w:val="36"/>
        </w:rPr>
        <w:t>[HOSPITAL or HEALTHCARE CENTRE]</w:t>
      </w:r>
    </w:p>
    <w:p w14:paraId="76A9A1A7" w14:textId="77777777" w:rsidR="00842794" w:rsidRDefault="00601316">
      <w:pPr>
        <w:pStyle w:val="Heading1"/>
      </w:pPr>
      <w:r>
        <w:t>Medical Abortion</w:t>
      </w:r>
    </w:p>
    <w:p w14:paraId="64AB8DE9" w14:textId="77777777" w:rsidR="00842794" w:rsidRDefault="00601316" w:rsidP="00D31091">
      <w:pPr>
        <w:pBdr>
          <w:top w:val="single" w:sz="8" w:space="0" w:color="181717"/>
          <w:left w:val="single" w:sz="8" w:space="0" w:color="181717"/>
          <w:bottom w:val="single" w:sz="8" w:space="0" w:color="181717"/>
          <w:right w:val="single" w:sz="8" w:space="0" w:color="181717"/>
        </w:pBdr>
        <w:spacing w:after="161" w:line="259" w:lineRule="auto"/>
        <w:ind w:left="90" w:right="376"/>
      </w:pPr>
      <w:r>
        <w:rPr>
          <w:b/>
        </w:rPr>
        <w:t>Name:</w:t>
      </w:r>
    </w:p>
    <w:p w14:paraId="2470026E" w14:textId="77777777" w:rsidR="00842794" w:rsidRDefault="00601316" w:rsidP="00D31091">
      <w:pPr>
        <w:pBdr>
          <w:top w:val="single" w:sz="8" w:space="0" w:color="181717"/>
          <w:left w:val="single" w:sz="8" w:space="0" w:color="181717"/>
          <w:bottom w:val="single" w:sz="8" w:space="0" w:color="181717"/>
          <w:right w:val="single" w:sz="8" w:space="0" w:color="181717"/>
        </w:pBdr>
        <w:spacing w:after="161" w:line="259" w:lineRule="auto"/>
        <w:ind w:left="90" w:right="376"/>
      </w:pPr>
      <w:r>
        <w:rPr>
          <w:b/>
        </w:rPr>
        <w:t>Date of Birth:</w:t>
      </w:r>
    </w:p>
    <w:p w14:paraId="781A072E" w14:textId="77777777" w:rsidR="00842794" w:rsidRDefault="00601316" w:rsidP="00D31091">
      <w:pPr>
        <w:pBdr>
          <w:top w:val="single" w:sz="8" w:space="0" w:color="181717"/>
          <w:left w:val="single" w:sz="8" w:space="0" w:color="181717"/>
          <w:bottom w:val="single" w:sz="8" w:space="0" w:color="181717"/>
          <w:right w:val="single" w:sz="8" w:space="0" w:color="181717"/>
        </w:pBdr>
        <w:spacing w:after="263" w:line="259" w:lineRule="auto"/>
        <w:ind w:left="90" w:right="376"/>
      </w:pPr>
      <w:r>
        <w:rPr>
          <w:b/>
        </w:rPr>
        <w:t>Address:</w:t>
      </w:r>
    </w:p>
    <w:p w14:paraId="19926C05" w14:textId="77777777" w:rsidR="00842794" w:rsidRDefault="00601316" w:rsidP="00D31091">
      <w:pPr>
        <w:spacing w:after="262" w:line="259" w:lineRule="auto"/>
        <w:ind w:left="0" w:firstLine="0"/>
      </w:pPr>
      <w:r>
        <w:rPr>
          <w:b/>
          <w:color w:val="FFFEFD"/>
          <w:sz w:val="26"/>
          <w:shd w:val="clear" w:color="auto" w:fill="181717"/>
        </w:rPr>
        <w:t xml:space="preserve"> PLEASE READ CAREFULLY BEFORE SIGNING: </w:t>
      </w:r>
    </w:p>
    <w:p w14:paraId="2146BC7B" w14:textId="77777777" w:rsidR="00842794" w:rsidRDefault="00601316" w:rsidP="00D31091">
      <w:pPr>
        <w:spacing w:after="272"/>
        <w:ind w:left="15" w:right="244"/>
      </w:pPr>
      <w:r>
        <w:t xml:space="preserve">I have been fully informed of, and understand to my complete satisfaction: </w:t>
      </w:r>
    </w:p>
    <w:p w14:paraId="31B98B28" w14:textId="7957FFB2" w:rsidR="00842794" w:rsidRDefault="00601316" w:rsidP="00D31091">
      <w:pPr>
        <w:spacing w:line="668" w:lineRule="auto"/>
        <w:ind w:left="15" w:right="948"/>
      </w:pPr>
      <w:r>
        <w:rPr>
          <w:rFonts w:ascii="Calibri" w:eastAsia="Calibri" w:hAnsi="Calibri" w:cs="Calibri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7F4455" wp14:editId="3C6D5B81">
                <wp:simplePos x="0" y="0"/>
                <wp:positionH relativeFrom="column">
                  <wp:posOffset>3175</wp:posOffset>
                </wp:positionH>
                <wp:positionV relativeFrom="paragraph">
                  <wp:posOffset>-43548</wp:posOffset>
                </wp:positionV>
                <wp:extent cx="260477" cy="2924188"/>
                <wp:effectExtent l="0" t="0" r="0" b="0"/>
                <wp:wrapSquare wrapText="bothSides"/>
                <wp:docPr id="1055" name="Group 10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477" cy="2924188"/>
                          <a:chOff x="0" y="0"/>
                          <a:chExt cx="260477" cy="2924188"/>
                        </a:xfrm>
                      </wpg:grpSpPr>
                      <wps:wsp>
                        <wps:cNvPr id="17" name="Shape 17"/>
                        <wps:cNvSpPr/>
                        <wps:spPr>
                          <a:xfrm>
                            <a:off x="0" y="1775803"/>
                            <a:ext cx="260477" cy="260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477" h="260477">
                                <a:moveTo>
                                  <a:pt x="0" y="260477"/>
                                </a:moveTo>
                                <a:lnTo>
                                  <a:pt x="260477" y="260477"/>
                                </a:lnTo>
                                <a:lnTo>
                                  <a:pt x="26047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1331849"/>
                            <a:ext cx="260477" cy="260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477" h="260477">
                                <a:moveTo>
                                  <a:pt x="0" y="260477"/>
                                </a:moveTo>
                                <a:lnTo>
                                  <a:pt x="260477" y="260477"/>
                                </a:lnTo>
                                <a:lnTo>
                                  <a:pt x="26047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887908"/>
                            <a:ext cx="260477" cy="260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477" h="260477">
                                <a:moveTo>
                                  <a:pt x="0" y="260477"/>
                                </a:moveTo>
                                <a:lnTo>
                                  <a:pt x="260477" y="260477"/>
                                </a:lnTo>
                                <a:lnTo>
                                  <a:pt x="26047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443954"/>
                            <a:ext cx="260477" cy="260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477" h="260477">
                                <a:moveTo>
                                  <a:pt x="0" y="260477"/>
                                </a:moveTo>
                                <a:lnTo>
                                  <a:pt x="260477" y="260477"/>
                                </a:lnTo>
                                <a:lnTo>
                                  <a:pt x="26047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0"/>
                            <a:ext cx="260477" cy="260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477" h="260477">
                                <a:moveTo>
                                  <a:pt x="0" y="260477"/>
                                </a:moveTo>
                                <a:lnTo>
                                  <a:pt x="260477" y="260477"/>
                                </a:lnTo>
                                <a:lnTo>
                                  <a:pt x="26047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2219757"/>
                            <a:ext cx="260477" cy="260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477" h="260477">
                                <a:moveTo>
                                  <a:pt x="0" y="260477"/>
                                </a:moveTo>
                                <a:lnTo>
                                  <a:pt x="260477" y="260477"/>
                                </a:lnTo>
                                <a:lnTo>
                                  <a:pt x="26047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2663711"/>
                            <a:ext cx="260477" cy="2604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477" h="260477">
                                <a:moveTo>
                                  <a:pt x="0" y="260477"/>
                                </a:moveTo>
                                <a:lnTo>
                                  <a:pt x="260477" y="260477"/>
                                </a:lnTo>
                                <a:lnTo>
                                  <a:pt x="26047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055" style="width:20.51pt;height:230.251pt;position:absolute;mso-position-horizontal-relative:text;mso-position-horizontal:absolute;margin-left:0.25pt;mso-position-vertical-relative:text;margin-top:-3.42908pt;" coordsize="2604,29241">
                <v:shape id="Shape 17" style="position:absolute;width:2604;height:2604;left:0;top:17758;" coordsize="260477,260477" path="m0,260477l260477,260477l260477,0l0,0x">
                  <v:stroke weight="1pt" endcap="flat" joinstyle="miter" miterlimit="4" on="true" color="#181717"/>
                  <v:fill on="false" color="#000000" opacity="0"/>
                </v:shape>
                <v:shape id="Shape 18" style="position:absolute;width:2604;height:2604;left:0;top:13318;" coordsize="260477,260477" path="m0,260477l260477,260477l260477,0l0,0x">
                  <v:stroke weight="1pt" endcap="flat" joinstyle="miter" miterlimit="4" on="true" color="#181717"/>
                  <v:fill on="false" color="#000000" opacity="0"/>
                </v:shape>
                <v:shape id="Shape 19" style="position:absolute;width:2604;height:2604;left:0;top:8879;" coordsize="260477,260477" path="m0,260477l260477,260477l260477,0l0,0x">
                  <v:stroke weight="1pt" endcap="flat" joinstyle="miter" miterlimit="4" on="true" color="#181717"/>
                  <v:fill on="false" color="#000000" opacity="0"/>
                </v:shape>
                <v:shape id="Shape 20" style="position:absolute;width:2604;height:2604;left:0;top:4439;" coordsize="260477,260477" path="m0,260477l260477,260477l260477,0l0,0x">
                  <v:stroke weight="1pt" endcap="flat" joinstyle="miter" miterlimit="4" on="true" color="#181717"/>
                  <v:fill on="false" color="#000000" opacity="0"/>
                </v:shape>
                <v:shape id="Shape 21" style="position:absolute;width:2604;height:2604;left:0;top:0;" coordsize="260477,260477" path="m0,260477l260477,260477l260477,0l0,0x">
                  <v:stroke weight="1pt" endcap="flat" joinstyle="miter" miterlimit="4" on="true" color="#181717"/>
                  <v:fill on="false" color="#000000" opacity="0"/>
                </v:shape>
                <v:shape id="Shape 22" style="position:absolute;width:2604;height:2604;left:0;top:22197;" coordsize="260477,260477" path="m0,260477l260477,260477l260477,0l0,0x">
                  <v:stroke weight="1pt" endcap="flat" joinstyle="miter" miterlimit="4" on="true" color="#181717"/>
                  <v:fill on="false" color="#000000" opacity="0"/>
                </v:shape>
                <v:shape id="Shape 23" style="position:absolute;width:2604;height:2604;left:0;top:26637;" coordsize="260477,260477" path="m0,260477l260477,260477l260477,0l0,0x">
                  <v:stroke weight="1pt" endcap="flat" joinstyle="miter" miterlimit="4" on="true" color="#181717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>the medications involved in a medical abortion, how they work to complete an abortion, and how they should be taken; side effects associated with a medical abortion; potential ris</w:t>
      </w:r>
      <w:r>
        <w:t>ks and complications associated with a medical abortion, some of which may require further</w:t>
      </w:r>
      <w:r w:rsidR="00D31091">
        <w:t xml:space="preserve"> </w:t>
      </w:r>
      <w:r>
        <w:t>treatment;</w:t>
      </w:r>
    </w:p>
    <w:p w14:paraId="361C5A85" w14:textId="77777777" w:rsidR="00842794" w:rsidRDefault="00601316" w:rsidP="00D31091">
      <w:pPr>
        <w:spacing w:after="128" w:line="396" w:lineRule="auto"/>
        <w:ind w:left="15"/>
      </w:pPr>
      <w:r>
        <w:t xml:space="preserve">if my abortion fails and I have an ongoing pregnancy that goes beyond 12 weeks of pregnancy, it is illegal for a doctor to provide  an abortion unless there is a risk to life or health, risk to life or health in an emergency or condition likely to lead to </w:t>
      </w:r>
      <w:r>
        <w:t>death of foetus; if my blood type is rhesus negative and I am over 7 weeks pregnant, an injection of anti-D is part of my abortion care;</w:t>
      </w:r>
    </w:p>
    <w:p w14:paraId="78C963C0" w14:textId="148DEB23" w:rsidR="00842794" w:rsidRDefault="00601316">
      <w:pPr>
        <w:spacing w:after="315" w:line="401" w:lineRule="auto"/>
        <w:ind w:left="5" w:right="743" w:firstLine="0"/>
      </w:pPr>
      <w:proofErr w:type="spellStart"/>
      <w:r>
        <w:rPr>
          <w:color w:val="000000"/>
        </w:rPr>
        <w:t>t</w:t>
      </w:r>
      <w:proofErr w:type="spellEnd"/>
      <w:r>
        <w:rPr>
          <w:color w:val="000000"/>
        </w:rPr>
        <w:t xml:space="preserve"> is necessary to confirm that the abortion was successful in ending the pregnancy by taking a specific low s</w:t>
      </w:r>
      <w:r>
        <w:rPr>
          <w:color w:val="000000"/>
        </w:rPr>
        <w:t xml:space="preserve">ensitivity pregnancy test provided to me by my doctor, approximately two weeks after my abortion is complete; </w:t>
      </w:r>
      <w:r>
        <w:t>pregnancy tissues will be disposed of as per hospital policy (appropriate for medical abortions within the hospital setting).</w:t>
      </w:r>
    </w:p>
    <w:p w14:paraId="6104A8DF" w14:textId="77777777" w:rsidR="00842794" w:rsidRDefault="00601316">
      <w:pPr>
        <w:pStyle w:val="Heading2"/>
        <w:ind w:left="-5"/>
      </w:pPr>
      <w:r>
        <w:t xml:space="preserve">Patient Statement </w:t>
      </w:r>
    </w:p>
    <w:p w14:paraId="0ACF510D" w14:textId="77777777" w:rsidR="00842794" w:rsidRDefault="00601316">
      <w:pPr>
        <w:ind w:left="15" w:right="244"/>
      </w:pPr>
      <w:r>
        <w:t>T</w:t>
      </w:r>
      <w:r>
        <w:t>he booklet ‘Your Guide to Medical Abortion’ was provided to me. I have read and understood all information that has been presented to me in this booklet and by my doctor. I have had the opportunity to ask questions about this information. I consent to a me</w:t>
      </w:r>
      <w:r>
        <w:t>dical abortion of my own freewill.</w:t>
      </w:r>
    </w:p>
    <w:tbl>
      <w:tblPr>
        <w:tblStyle w:val="TableGrid"/>
        <w:tblW w:w="10482" w:type="dxa"/>
        <w:tblInd w:w="5" w:type="dxa"/>
        <w:tblCellMar>
          <w:top w:w="58" w:type="dxa"/>
          <w:left w:w="9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105"/>
        <w:gridCol w:w="273"/>
        <w:gridCol w:w="5104"/>
      </w:tblGrid>
      <w:tr w:rsidR="00842794" w14:paraId="781694FB" w14:textId="77777777">
        <w:trPr>
          <w:trHeight w:val="1562"/>
        </w:trPr>
        <w:tc>
          <w:tcPr>
            <w:tcW w:w="5104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14:paraId="4E6511A0" w14:textId="77777777" w:rsidR="00842794" w:rsidRDefault="00601316">
            <w:pPr>
              <w:spacing w:after="161" w:line="259" w:lineRule="auto"/>
              <w:ind w:left="0" w:firstLine="0"/>
            </w:pPr>
            <w:r>
              <w:rPr>
                <w:b/>
              </w:rPr>
              <w:t>Patient Name:</w:t>
            </w:r>
          </w:p>
          <w:p w14:paraId="1661FFEB" w14:textId="77777777" w:rsidR="00842794" w:rsidRDefault="00601316">
            <w:pPr>
              <w:spacing w:after="161" w:line="259" w:lineRule="auto"/>
              <w:ind w:left="0" w:firstLine="0"/>
            </w:pPr>
            <w:r>
              <w:rPr>
                <w:b/>
              </w:rPr>
              <w:t>Signature:</w:t>
            </w:r>
          </w:p>
          <w:p w14:paraId="48A39736" w14:textId="77777777" w:rsidR="00842794" w:rsidRDefault="00601316">
            <w:pPr>
              <w:spacing w:after="0" w:line="259" w:lineRule="auto"/>
              <w:ind w:left="0" w:firstLine="0"/>
            </w:pPr>
            <w:r>
              <w:rPr>
                <w:b/>
              </w:rPr>
              <w:t>Date:</w:t>
            </w:r>
          </w:p>
        </w:tc>
        <w:tc>
          <w:tcPr>
            <w:tcW w:w="273" w:type="dxa"/>
            <w:tcBorders>
              <w:top w:val="nil"/>
              <w:left w:val="single" w:sz="8" w:space="0" w:color="181717"/>
              <w:bottom w:val="nil"/>
              <w:right w:val="single" w:sz="8" w:space="0" w:color="181717"/>
            </w:tcBorders>
          </w:tcPr>
          <w:p w14:paraId="46ECDF57" w14:textId="77777777" w:rsidR="00842794" w:rsidRDefault="00842794">
            <w:pPr>
              <w:spacing w:after="160" w:line="259" w:lineRule="auto"/>
              <w:ind w:left="0" w:firstLine="0"/>
            </w:pPr>
          </w:p>
        </w:tc>
        <w:tc>
          <w:tcPr>
            <w:tcW w:w="5104" w:type="dxa"/>
            <w:tcBorders>
              <w:top w:val="single" w:sz="8" w:space="0" w:color="181717"/>
              <w:left w:val="single" w:sz="8" w:space="0" w:color="181717"/>
              <w:bottom w:val="single" w:sz="8" w:space="0" w:color="181717"/>
              <w:right w:val="single" w:sz="8" w:space="0" w:color="181717"/>
            </w:tcBorders>
          </w:tcPr>
          <w:p w14:paraId="0840D597" w14:textId="77777777" w:rsidR="00842794" w:rsidRDefault="00601316">
            <w:pPr>
              <w:spacing w:after="85" w:line="331" w:lineRule="auto"/>
              <w:ind w:left="25" w:right="2898" w:firstLine="0"/>
            </w:pPr>
            <w:r>
              <w:rPr>
                <w:b/>
              </w:rPr>
              <w:t>Parent/Guardian Name: (if required) Signature:</w:t>
            </w:r>
          </w:p>
          <w:p w14:paraId="3A4EB22F" w14:textId="77777777" w:rsidR="00842794" w:rsidRDefault="00601316">
            <w:pPr>
              <w:spacing w:after="0" w:line="259" w:lineRule="auto"/>
              <w:ind w:left="25" w:firstLine="0"/>
            </w:pPr>
            <w:r>
              <w:rPr>
                <w:b/>
              </w:rPr>
              <w:t>Date:</w:t>
            </w:r>
          </w:p>
        </w:tc>
      </w:tr>
    </w:tbl>
    <w:p w14:paraId="1A7B9DE0" w14:textId="77777777" w:rsidR="00601316" w:rsidRDefault="00601316">
      <w:pPr>
        <w:pStyle w:val="Heading2"/>
        <w:ind w:left="-5"/>
      </w:pPr>
    </w:p>
    <w:p w14:paraId="155E4E35" w14:textId="526226E9" w:rsidR="00842794" w:rsidRDefault="00601316">
      <w:pPr>
        <w:pStyle w:val="Heading2"/>
        <w:ind w:left="-5"/>
      </w:pPr>
      <w:bookmarkStart w:id="0" w:name="_GoBack"/>
      <w:bookmarkEnd w:id="0"/>
      <w:r>
        <w:t xml:space="preserve">Medical Practitioner Statement </w:t>
      </w:r>
    </w:p>
    <w:p w14:paraId="5DEB05D1" w14:textId="77777777" w:rsidR="00842794" w:rsidRDefault="00601316">
      <w:pPr>
        <w:ind w:left="15" w:right="244"/>
      </w:pPr>
      <w:r>
        <w:t xml:space="preserve">I confirm that in my opinion, the patient understands the nature of the treatment. I have provided them with the ‘Your Guide to Medical </w:t>
      </w:r>
    </w:p>
    <w:p w14:paraId="1C4B1678" w14:textId="77777777" w:rsidR="00842794" w:rsidRDefault="00601316">
      <w:pPr>
        <w:ind w:left="15" w:right="244"/>
      </w:pPr>
      <w:r>
        <w:t>Abortion’ booklet and explained what the treatment will involve, the benefits and risks of this and any alternative tre</w:t>
      </w:r>
      <w:r>
        <w:t xml:space="preserve">atments  </w:t>
      </w:r>
    </w:p>
    <w:p w14:paraId="07A9B085" w14:textId="77777777" w:rsidR="00842794" w:rsidRDefault="00601316">
      <w:pPr>
        <w:spacing w:after="213"/>
        <w:ind w:left="15" w:right="244"/>
      </w:pPr>
      <w:r>
        <w:lastRenderedPageBreak/>
        <w:t xml:space="preserve">I discussed any </w:t>
      </w:r>
      <w:proofErr w:type="gramStart"/>
      <w:r>
        <w:t>particular concerns</w:t>
      </w:r>
      <w:proofErr w:type="gramEnd"/>
      <w:r>
        <w:t xml:space="preserve"> of this patient. These were explained to my patient in terms suited to their understanding and they </w:t>
      </w:r>
      <w:proofErr w:type="gramStart"/>
      <w:r>
        <w:t>are able to</w:t>
      </w:r>
      <w:proofErr w:type="gramEnd"/>
      <w:r>
        <w:t xml:space="preserve"> give informed consent. </w:t>
      </w:r>
    </w:p>
    <w:p w14:paraId="13E59744" w14:textId="77777777" w:rsidR="00842794" w:rsidRDefault="00601316" w:rsidP="00D31091">
      <w:pPr>
        <w:pBdr>
          <w:top w:val="single" w:sz="8" w:space="0" w:color="181717"/>
          <w:left w:val="single" w:sz="8" w:space="0" w:color="181717"/>
          <w:bottom w:val="single" w:sz="8" w:space="0" w:color="181717"/>
          <w:right w:val="single" w:sz="8" w:space="0" w:color="181717"/>
        </w:pBdr>
        <w:spacing w:after="4"/>
        <w:ind w:left="99" w:right="630"/>
      </w:pPr>
      <w:r>
        <w:rPr>
          <w:b/>
        </w:rPr>
        <w:t xml:space="preserve">Medical  </w:t>
      </w:r>
    </w:p>
    <w:p w14:paraId="69E8C0FA" w14:textId="77777777" w:rsidR="00842794" w:rsidRDefault="00601316" w:rsidP="00D31091">
      <w:pPr>
        <w:pBdr>
          <w:top w:val="single" w:sz="8" w:space="0" w:color="181717"/>
          <w:left w:val="single" w:sz="8" w:space="0" w:color="181717"/>
          <w:bottom w:val="single" w:sz="8" w:space="0" w:color="181717"/>
          <w:right w:val="single" w:sz="8" w:space="0" w:color="181717"/>
        </w:pBdr>
        <w:spacing w:after="165"/>
        <w:ind w:left="99" w:right="630"/>
      </w:pPr>
      <w:r>
        <w:rPr>
          <w:b/>
        </w:rPr>
        <w:t>Practitioner Name:</w:t>
      </w:r>
    </w:p>
    <w:p w14:paraId="21401648" w14:textId="77777777" w:rsidR="00842794" w:rsidRDefault="00601316" w:rsidP="00D31091">
      <w:pPr>
        <w:pBdr>
          <w:top w:val="single" w:sz="8" w:space="0" w:color="181717"/>
          <w:left w:val="single" w:sz="8" w:space="0" w:color="181717"/>
          <w:bottom w:val="single" w:sz="8" w:space="0" w:color="181717"/>
          <w:right w:val="single" w:sz="8" w:space="0" w:color="181717"/>
        </w:pBdr>
        <w:spacing w:after="165"/>
        <w:ind w:left="99" w:right="630"/>
      </w:pPr>
      <w:r>
        <w:rPr>
          <w:b/>
        </w:rPr>
        <w:t>Medical Council Registration Number:</w:t>
      </w:r>
    </w:p>
    <w:p w14:paraId="32A38B5E" w14:textId="77777777" w:rsidR="00842794" w:rsidRDefault="00601316" w:rsidP="00D31091">
      <w:pPr>
        <w:pBdr>
          <w:top w:val="single" w:sz="8" w:space="0" w:color="181717"/>
          <w:left w:val="single" w:sz="8" w:space="0" w:color="181717"/>
          <w:bottom w:val="single" w:sz="8" w:space="0" w:color="181717"/>
          <w:right w:val="single" w:sz="8" w:space="0" w:color="181717"/>
        </w:pBdr>
        <w:spacing w:after="165"/>
        <w:ind w:left="99" w:right="630"/>
      </w:pPr>
      <w:r>
        <w:rPr>
          <w:b/>
        </w:rPr>
        <w:t>Signature:</w:t>
      </w:r>
    </w:p>
    <w:p w14:paraId="47266C5D" w14:textId="77777777" w:rsidR="00842794" w:rsidRDefault="00601316" w:rsidP="00D31091">
      <w:pPr>
        <w:pBdr>
          <w:top w:val="single" w:sz="8" w:space="0" w:color="181717"/>
          <w:left w:val="single" w:sz="8" w:space="0" w:color="181717"/>
          <w:bottom w:val="single" w:sz="8" w:space="0" w:color="181717"/>
          <w:right w:val="single" w:sz="8" w:space="0" w:color="181717"/>
        </w:pBdr>
        <w:spacing w:after="236"/>
        <w:ind w:left="99" w:right="630"/>
      </w:pPr>
      <w:r>
        <w:rPr>
          <w:b/>
        </w:rPr>
        <w:t>Date:</w:t>
      </w:r>
    </w:p>
    <w:p w14:paraId="2818161C" w14:textId="0EE5E1E9" w:rsidR="00842794" w:rsidRDefault="00842794" w:rsidP="00D31091">
      <w:pPr>
        <w:spacing w:after="0" w:line="259" w:lineRule="auto"/>
        <w:ind w:left="8005" w:right="136" w:firstLine="0"/>
        <w:jc w:val="center"/>
      </w:pPr>
    </w:p>
    <w:sectPr w:rsidR="00842794" w:rsidSect="00601316">
      <w:pgSz w:w="12240" w:h="15840" w:code="1"/>
      <w:pgMar w:top="630" w:right="386" w:bottom="117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2794"/>
    <w:rsid w:val="00601316"/>
    <w:rsid w:val="00842794"/>
    <w:rsid w:val="00D3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1BD3E"/>
  <w15:docId w15:val="{C7A564A6-75C6-436D-A848-320E95CA0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2" w:line="255" w:lineRule="auto"/>
      <w:ind w:left="10" w:hanging="10"/>
    </w:pPr>
    <w:rPr>
      <w:rFonts w:ascii="Arial" w:eastAsia="Arial" w:hAnsi="Arial" w:cs="Arial"/>
      <w:color w:val="181717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53"/>
      <w:ind w:left="19" w:right="287"/>
      <w:jc w:val="right"/>
      <w:outlineLvl w:val="0"/>
    </w:pPr>
    <w:rPr>
      <w:rFonts w:ascii="Arial" w:eastAsia="Arial" w:hAnsi="Arial" w:cs="Arial"/>
      <w:color w:val="181717"/>
      <w:sz w:val="3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Arial" w:eastAsia="Arial" w:hAnsi="Arial" w:cs="Arial"/>
      <w:b/>
      <w:color w:val="181717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181717"/>
      <w:sz w:val="26"/>
    </w:rPr>
  </w:style>
  <w:style w:type="character" w:customStyle="1" w:styleId="Heading1Char">
    <w:name w:val="Heading 1 Char"/>
    <w:link w:val="Heading1"/>
    <w:rPr>
      <w:rFonts w:ascii="Arial" w:eastAsia="Arial" w:hAnsi="Arial" w:cs="Arial"/>
      <w:color w:val="181717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Medical abortion consent form</vt:lpstr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Medical abortion consent form</dc:title>
  <dc:subject/>
  <dc:creator>Muhammad Naveed Ahmed</dc:creator>
  <cp:keywords/>
  <cp:lastModifiedBy>Muhammad Naveed Ahmed</cp:lastModifiedBy>
  <cp:revision>3</cp:revision>
  <dcterms:created xsi:type="dcterms:W3CDTF">2019-12-12T11:00:00Z</dcterms:created>
  <dcterms:modified xsi:type="dcterms:W3CDTF">2019-12-12T11:00:00Z</dcterms:modified>
</cp:coreProperties>
</file>